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707" w:rsidRPr="00646707" w:rsidRDefault="00646707" w:rsidP="00646707">
      <w:pPr>
        <w:spacing w:line="480" w:lineRule="atLeast"/>
        <w:textAlignment w:val="baseline"/>
        <w:outlineLvl w:val="0"/>
        <w:rPr>
          <w:rFonts w:ascii="Segoe UI" w:eastAsia="Times New Roman" w:hAnsi="Segoe UI" w:cs="Segoe UI"/>
          <w:kern w:val="36"/>
          <w:sz w:val="48"/>
          <w:szCs w:val="48"/>
          <w:lang w:eastAsia="ru-RU"/>
        </w:rPr>
      </w:pPr>
      <w:r w:rsidRPr="00646707">
        <w:rPr>
          <w:rFonts w:ascii="Segoe UI" w:eastAsia="Times New Roman" w:hAnsi="Segoe UI" w:cs="Segoe UI"/>
          <w:kern w:val="36"/>
          <w:sz w:val="48"/>
          <w:szCs w:val="48"/>
          <w:lang w:eastAsia="ru-RU"/>
        </w:rPr>
        <w:t>27</w:t>
      </w:r>
      <w:r>
        <w:rPr>
          <w:rFonts w:ascii="Segoe UI" w:eastAsia="Times New Roman" w:hAnsi="Segoe UI" w:cs="Segoe UI"/>
          <w:kern w:val="36"/>
          <w:sz w:val="48"/>
          <w:szCs w:val="48"/>
          <w:lang w:eastAsia="ru-RU"/>
        </w:rPr>
        <w:t>.04. История. 8 класс. Тема «Внешняя политика Екатерины 2»</w:t>
      </w:r>
    </w:p>
    <w:p w:rsidR="00646707" w:rsidRPr="00646707" w:rsidRDefault="00646707" w:rsidP="0064670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1.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 Выберите из списка </w:t>
      </w:r>
      <w:r w:rsidRPr="0064670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три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 основные задачи внешней политики, которые стояли перед правительством Екатерины II. Запишите цифры, под которыми они указаны.</w:t>
      </w:r>
    </w:p>
    <w:p w:rsidR="00646707" w:rsidRPr="00646707" w:rsidRDefault="00646707" w:rsidP="0064670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1) выход России к Чёрному морю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2) выход России к Каспийскому морю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3) присоединение территории Поволжья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4) возвращение в состав России Левобережной Украины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5) возвращение в состав России Правобережной Украины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6) обеспечение безопасности завоеваний в Прибалтике</w:t>
      </w:r>
    </w:p>
    <w:p w:rsidR="00646707" w:rsidRPr="00646707" w:rsidRDefault="00646707" w:rsidP="0064670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2.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 Кто возглавил русские войска в битве у реки Ларги в июне 1770 г.?</w:t>
      </w:r>
    </w:p>
    <w:p w:rsidR="00646707" w:rsidRPr="00646707" w:rsidRDefault="00646707" w:rsidP="0064670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1) П.А. Румянцев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2) М.И. Кутузов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3) Б.П. Шереметев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4) А.М. Курбский</w:t>
      </w:r>
    </w:p>
    <w:p w:rsidR="00646707" w:rsidRPr="00646707" w:rsidRDefault="00646707" w:rsidP="0064670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3.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 В каком году произошло сражение в Чесменской бух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softHyphen/>
        <w:t xml:space="preserve">те, когда эскадра Балтийского флота под командованием А.Г. Орлова и Г.А. </w:t>
      </w:r>
      <w:proofErr w:type="spellStart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Спиридова</w:t>
      </w:r>
      <w:proofErr w:type="spellEnd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 xml:space="preserve"> уничтожила турецкую эска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softHyphen/>
        <w:t>дру?</w:t>
      </w:r>
    </w:p>
    <w:p w:rsidR="00646707" w:rsidRPr="00646707" w:rsidRDefault="00646707" w:rsidP="0064670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1) 1762 г.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2) 1767 г.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3) 1770 г.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4) 1785 г.</w:t>
      </w:r>
    </w:p>
    <w:p w:rsidR="00646707" w:rsidRPr="00646707" w:rsidRDefault="00646707" w:rsidP="0064670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4.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 Где был заключён мир после первой Русско-турецкой вой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softHyphen/>
        <w:t>ны?</w:t>
      </w:r>
    </w:p>
    <w:p w:rsidR="00646707" w:rsidRPr="00646707" w:rsidRDefault="00646707" w:rsidP="0064670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 xml:space="preserve">1) </w:t>
      </w:r>
      <w:proofErr w:type="gramStart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Стамбуле</w:t>
      </w:r>
      <w:proofErr w:type="gramEnd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2) Париже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 xml:space="preserve">3) </w:t>
      </w:r>
      <w:proofErr w:type="spellStart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Кючук-Кайнарджи</w:t>
      </w:r>
      <w:proofErr w:type="spellEnd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4) Хотине</w:t>
      </w:r>
    </w:p>
    <w:p w:rsidR="00646707" w:rsidRPr="00646707" w:rsidRDefault="00646707" w:rsidP="0064670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5.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 Расположите в хронологической последовательности исто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softHyphen/>
        <w:t>рические события.</w:t>
      </w:r>
    </w:p>
    <w:p w:rsidR="00646707" w:rsidRPr="00646707" w:rsidRDefault="00646707" w:rsidP="0064670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1) указ Александра I о принятии Грузии в вечное поддан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softHyphen/>
        <w:t>ство России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2) обращение Ираклия II к Екатерине II с просьбой при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softHyphen/>
        <w:t>нять Грузию под покровительство России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 xml:space="preserve">3) заключение Георгиевского трактата между Россией и </w:t>
      </w:r>
      <w:proofErr w:type="spellStart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Картли</w:t>
      </w:r>
      <w:proofErr w:type="spellEnd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-Кахетией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4) указ Павла I о принятии Грузии в подданство России</w:t>
      </w:r>
    </w:p>
    <w:p w:rsidR="00646707" w:rsidRPr="00646707" w:rsidRDefault="00646707" w:rsidP="0064670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6.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 xml:space="preserve"> О присоединении к </w:t>
      </w:r>
      <w:proofErr w:type="gramStart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России</w:t>
      </w:r>
      <w:proofErr w:type="gramEnd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 xml:space="preserve"> какой территории Екатерина II издала манифест в 1783 г.?</w:t>
      </w:r>
    </w:p>
    <w:p w:rsidR="00646707" w:rsidRPr="00646707" w:rsidRDefault="00646707" w:rsidP="0064670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1) Северного Кавказа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2) Крыма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3) Восточного Средиземноморья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4) Южного побережья Чёрного моря</w:t>
      </w:r>
    </w:p>
    <w:p w:rsidR="00646707" w:rsidRPr="00646707" w:rsidRDefault="00646707" w:rsidP="0064670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lastRenderedPageBreak/>
        <w:t>7.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 </w:t>
      </w:r>
      <w:proofErr w:type="gramStart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После</w:t>
      </w:r>
      <w:proofErr w:type="gramEnd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 xml:space="preserve"> какого сражения выдающийся полководец А.В. Суворов получил титул графа по месту этого сражения?</w:t>
      </w:r>
    </w:p>
    <w:p w:rsidR="00646707" w:rsidRPr="00646707" w:rsidRDefault="00646707" w:rsidP="0064670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1) взятия крепости Измаил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 xml:space="preserve">2) сражения при </w:t>
      </w:r>
      <w:proofErr w:type="spellStart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Фокшанах</w:t>
      </w:r>
      <w:proofErr w:type="spellEnd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 xml:space="preserve">3) сражения при </w:t>
      </w:r>
      <w:proofErr w:type="spellStart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Рымнике</w:t>
      </w:r>
      <w:proofErr w:type="spellEnd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 xml:space="preserve">4) сражения при </w:t>
      </w:r>
      <w:proofErr w:type="spellStart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Кинбурне</w:t>
      </w:r>
      <w:proofErr w:type="spellEnd"/>
    </w:p>
    <w:p w:rsidR="00646707" w:rsidRPr="00646707" w:rsidRDefault="00646707" w:rsidP="0064670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8.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 В каком году началась вторая Русско-турецкая война в правление Екатерины II?</w:t>
      </w:r>
    </w:p>
    <w:p w:rsidR="00646707" w:rsidRPr="00646707" w:rsidRDefault="00646707" w:rsidP="0064670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1) 1762 г.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2) 1768 г.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3) 1785 г.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4) 1787 г.</w:t>
      </w:r>
    </w:p>
    <w:p w:rsidR="00646707" w:rsidRPr="00646707" w:rsidRDefault="00646707" w:rsidP="0064670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9.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 xml:space="preserve"> Одним из условий </w:t>
      </w:r>
      <w:proofErr w:type="spellStart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Ясского</w:t>
      </w:r>
      <w:proofErr w:type="spellEnd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 xml:space="preserve"> мира был</w:t>
      </w:r>
      <w:proofErr w:type="gramStart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о(</w:t>
      </w:r>
      <w:proofErr w:type="gramEnd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-а)</w:t>
      </w:r>
    </w:p>
    <w:p w:rsidR="00646707" w:rsidRPr="00646707" w:rsidRDefault="00646707" w:rsidP="0064670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1) признание Турцией всех завоеваний России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2) передача Турции территории Северного Причерноморья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3) разоружение турецкой и российской армий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4) передача территорий, завоёванных Россией, под кон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softHyphen/>
        <w:t>троль Австрии</w:t>
      </w:r>
    </w:p>
    <w:p w:rsidR="00646707" w:rsidRPr="00646707" w:rsidRDefault="00646707" w:rsidP="0064670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10.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 Назовите флотоводца России, который командовал рус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softHyphen/>
        <w:t xml:space="preserve">ской эскадрой в битвах в Керченском проливе и у мыса </w:t>
      </w:r>
      <w:proofErr w:type="spellStart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Калиакрия</w:t>
      </w:r>
      <w:proofErr w:type="spellEnd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.</w:t>
      </w:r>
    </w:p>
    <w:p w:rsidR="00646707" w:rsidRPr="00646707" w:rsidRDefault="00646707" w:rsidP="0064670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1) Г.А. Потёмкин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2) А.В. Суворов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3) Ф.Ф. Ушаков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4) Б.П. Шереметев</w:t>
      </w:r>
    </w:p>
    <w:p w:rsidR="00646707" w:rsidRPr="00646707" w:rsidRDefault="00646707" w:rsidP="0064670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11.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 xml:space="preserve"> Какие государства принимали участие в разделах Речи </w:t>
      </w:r>
      <w:proofErr w:type="spellStart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Посполитой</w:t>
      </w:r>
      <w:proofErr w:type="spellEnd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 xml:space="preserve"> наряду с Российской империей во второй поло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softHyphen/>
        <w:t>вине XVIII в.?</w:t>
      </w:r>
    </w:p>
    <w:p w:rsidR="00646707" w:rsidRPr="00646707" w:rsidRDefault="00646707" w:rsidP="0064670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1) Австрия и Англия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2) Австрия и Пруссия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3) Англия и Германия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4) Италия и Пруссия</w:t>
      </w:r>
    </w:p>
    <w:p w:rsidR="00646707" w:rsidRPr="00646707" w:rsidRDefault="00646707" w:rsidP="0064670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12.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 Согласно Греческому проекту Екатерины II, предполага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softHyphen/>
        <w:t>лось создание Греческой империи, зависимой от России, со столицей в городе</w:t>
      </w:r>
    </w:p>
    <w:p w:rsidR="00646707" w:rsidRPr="00646707" w:rsidRDefault="00646707" w:rsidP="00646707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 xml:space="preserve">1) </w:t>
      </w:r>
      <w:proofErr w:type="gramStart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t>Афинах</w:t>
      </w:r>
      <w:proofErr w:type="gramEnd"/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2) Константинополе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3) Херсонесе</w:t>
      </w:r>
      <w:r w:rsidRPr="00646707">
        <w:rPr>
          <w:rFonts w:ascii="inherit" w:eastAsia="Times New Roman" w:hAnsi="inherit" w:cs="Segoe UI"/>
          <w:color w:val="555555"/>
          <w:sz w:val="26"/>
          <w:szCs w:val="26"/>
          <w:lang w:eastAsia="ru-RU"/>
        </w:rPr>
        <w:br/>
        <w:t>4) Будапеште</w:t>
      </w:r>
    </w:p>
    <w:p w:rsidR="00646707" w:rsidRPr="00646707" w:rsidRDefault="00646707" w:rsidP="0064670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555555"/>
          <w:sz w:val="26"/>
          <w:szCs w:val="26"/>
          <w:lang w:eastAsia="ru-RU"/>
        </w:rPr>
      </w:pPr>
      <w:r>
        <w:rPr>
          <w:rFonts w:ascii="inherit" w:eastAsia="Times New Roman" w:hAnsi="inherit" w:cs="Segoe UI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Домашнее задание Повторить даты и понятия раздела</w:t>
      </w:r>
      <w:bookmarkStart w:id="0" w:name="_GoBack"/>
      <w:bookmarkEnd w:id="0"/>
    </w:p>
    <w:p w:rsidR="00E439D2" w:rsidRDefault="00E439D2"/>
    <w:sectPr w:rsidR="00E43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707"/>
    <w:rsid w:val="00646707"/>
    <w:rsid w:val="00E4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67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67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7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67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64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6707"/>
    <w:rPr>
      <w:b/>
      <w:bCs/>
    </w:rPr>
  </w:style>
  <w:style w:type="character" w:styleId="a5">
    <w:name w:val="Hyperlink"/>
    <w:basedOn w:val="a0"/>
    <w:uiPriority w:val="99"/>
    <w:semiHidden/>
    <w:unhideWhenUsed/>
    <w:rsid w:val="00646707"/>
    <w:rPr>
      <w:color w:val="0000FF"/>
      <w:u w:val="single"/>
    </w:rPr>
  </w:style>
  <w:style w:type="paragraph" w:customStyle="1" w:styleId="sertxt">
    <w:name w:val="sertxt"/>
    <w:basedOn w:val="a"/>
    <w:rsid w:val="0064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6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67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67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7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67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64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6707"/>
    <w:rPr>
      <w:b/>
      <w:bCs/>
    </w:rPr>
  </w:style>
  <w:style w:type="character" w:styleId="a5">
    <w:name w:val="Hyperlink"/>
    <w:basedOn w:val="a0"/>
    <w:uiPriority w:val="99"/>
    <w:semiHidden/>
    <w:unhideWhenUsed/>
    <w:rsid w:val="00646707"/>
    <w:rPr>
      <w:color w:val="0000FF"/>
      <w:u w:val="single"/>
    </w:rPr>
  </w:style>
  <w:style w:type="paragraph" w:customStyle="1" w:styleId="sertxt">
    <w:name w:val="sertxt"/>
    <w:basedOn w:val="a"/>
    <w:rsid w:val="00646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6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00630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  <w:divsChild>
            <w:div w:id="19285316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2020-04-25T11:24:00Z</dcterms:created>
  <dcterms:modified xsi:type="dcterms:W3CDTF">2020-04-25T11:32:00Z</dcterms:modified>
</cp:coreProperties>
</file>